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575D" w14:textId="62C55B84" w:rsidR="00A14608" w:rsidRPr="00825622" w:rsidRDefault="00A14608" w:rsidP="00825622">
      <w:pPr>
        <w:pStyle w:val="Overskrift1"/>
      </w:pPr>
      <w:r w:rsidRPr="00825622">
        <w:t xml:space="preserve">Rapportering Den kulturelle spaserstokken </w:t>
      </w:r>
    </w:p>
    <w:p w14:paraId="6532DB61" w14:textId="62E266F9" w:rsidR="00A14608" w:rsidRPr="00825622" w:rsidRDefault="00A14608" w:rsidP="00825622">
      <w:pPr>
        <w:pStyle w:val="Topptekst"/>
        <w:rPr>
          <w:rFonts w:ascii="Arial" w:hAnsi="Arial" w:cs="Arial"/>
          <w:b/>
          <w:bCs/>
          <w:sz w:val="24"/>
          <w:szCs w:val="24"/>
        </w:rPr>
      </w:pPr>
      <w:r w:rsidRPr="00825622">
        <w:rPr>
          <w:rFonts w:ascii="Arial" w:hAnsi="Arial" w:cs="Arial"/>
          <w:b/>
          <w:bCs/>
          <w:sz w:val="24"/>
          <w:szCs w:val="24"/>
        </w:rPr>
        <w:t xml:space="preserve">Rapporteringsfrist: 1. </w:t>
      </w:r>
      <w:r w:rsidR="00D1369B" w:rsidRPr="00825622">
        <w:rPr>
          <w:rFonts w:ascii="Arial" w:hAnsi="Arial" w:cs="Arial"/>
          <w:b/>
          <w:bCs/>
          <w:sz w:val="24"/>
          <w:szCs w:val="24"/>
        </w:rPr>
        <w:t>februar</w:t>
      </w:r>
    </w:p>
    <w:p w14:paraId="5F68AE11" w14:textId="34447AE1" w:rsidR="00A14608" w:rsidRPr="00825622" w:rsidRDefault="00725041" w:rsidP="00825622">
      <w:pPr>
        <w:autoSpaceDE w:val="0"/>
        <w:autoSpaceDN w:val="0"/>
        <w:adjustRightInd w:val="0"/>
        <w:rPr>
          <w:rFonts w:ascii="Arial" w:eastAsia="Times New Roman" w:hAnsi="Arial" w:cs="Arial"/>
          <w:b/>
          <w:sz w:val="24"/>
          <w:szCs w:val="24"/>
        </w:rPr>
      </w:pPr>
      <w:r w:rsidRPr="00825622">
        <w:rPr>
          <w:rFonts w:ascii="Arial" w:eastAsia="Times New Roman" w:hAnsi="Arial" w:cs="Arial"/>
          <w:b/>
          <w:sz w:val="24"/>
          <w:szCs w:val="24"/>
        </w:rPr>
        <w:t>Rapporten sendes</w:t>
      </w:r>
      <w:r w:rsidR="00825622" w:rsidRPr="00825622">
        <w:rPr>
          <w:rFonts w:ascii="Arial" w:eastAsia="Times New Roman" w:hAnsi="Arial" w:cs="Arial"/>
          <w:b/>
          <w:sz w:val="24"/>
          <w:szCs w:val="24"/>
        </w:rPr>
        <w:t xml:space="preserve"> på e-post til</w:t>
      </w:r>
      <w:r w:rsidRPr="00825622">
        <w:rPr>
          <w:rFonts w:ascii="Arial" w:eastAsia="Times New Roman" w:hAnsi="Arial" w:cs="Arial"/>
          <w:b/>
          <w:sz w:val="24"/>
          <w:szCs w:val="24"/>
        </w:rPr>
        <w:t xml:space="preserve">: </w:t>
      </w:r>
      <w:hyperlink r:id="rId11" w:history="1">
        <w:r w:rsidR="00A14608" w:rsidRPr="00825622">
          <w:rPr>
            <w:rStyle w:val="Hyperkobling"/>
            <w:rFonts w:ascii="Arial" w:eastAsia="Times New Roman" w:hAnsi="Arial" w:cs="Arial"/>
            <w:b/>
            <w:sz w:val="24"/>
            <w:szCs w:val="24"/>
          </w:rPr>
          <w:t>post@innlandetfylke.no</w:t>
        </w:r>
      </w:hyperlink>
      <w:r w:rsidR="00A14608" w:rsidRPr="0082562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E5F98" w:rsidRPr="00825622">
        <w:rPr>
          <w:rFonts w:ascii="Arial" w:eastAsia="Times New Roman" w:hAnsi="Arial" w:cs="Arial"/>
          <w:b/>
          <w:sz w:val="24"/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0"/>
      </w:tblGrid>
      <w:tr w:rsidR="006000E0" w:rsidRPr="00825622" w14:paraId="785F56AC" w14:textId="77777777" w:rsidTr="00825622">
        <w:trPr>
          <w:trHeight w:val="340"/>
        </w:trPr>
        <w:tc>
          <w:tcPr>
            <w:tcW w:w="3681" w:type="dxa"/>
            <w:shd w:val="clear" w:color="auto" w:fill="F2F2F2" w:themeFill="background1" w:themeFillShade="F2"/>
            <w:tcMar>
              <w:top w:w="85" w:type="dxa"/>
            </w:tcMar>
            <w:vAlign w:val="center"/>
          </w:tcPr>
          <w:p w14:paraId="242DC4FE" w14:textId="621E5EDE" w:rsidR="006000E0" w:rsidRPr="00825622" w:rsidRDefault="006000E0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  <w:r w:rsidRPr="00825622">
              <w:rPr>
                <w:rFonts w:ascii="Arial" w:eastAsia="Times New Roman" w:hAnsi="Arial" w:cs="Arial"/>
                <w:szCs w:val="24"/>
              </w:rPr>
              <w:t>Kommune:</w:t>
            </w:r>
          </w:p>
        </w:tc>
        <w:tc>
          <w:tcPr>
            <w:tcW w:w="5380" w:type="dxa"/>
            <w:tcMar>
              <w:top w:w="85" w:type="dxa"/>
            </w:tcMar>
            <w:vAlign w:val="center"/>
          </w:tcPr>
          <w:p w14:paraId="0AEB1A5F" w14:textId="77777777" w:rsidR="006000E0" w:rsidRPr="00825622" w:rsidRDefault="006000E0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14608" w:rsidRPr="00825622" w14:paraId="1BDF0E06" w14:textId="77096AD9" w:rsidTr="00825622">
        <w:trPr>
          <w:trHeight w:val="340"/>
        </w:trPr>
        <w:tc>
          <w:tcPr>
            <w:tcW w:w="3681" w:type="dxa"/>
            <w:shd w:val="clear" w:color="auto" w:fill="F2F2F2" w:themeFill="background1" w:themeFillShade="F2"/>
            <w:tcMar>
              <w:top w:w="85" w:type="dxa"/>
            </w:tcMar>
            <w:vAlign w:val="center"/>
          </w:tcPr>
          <w:p w14:paraId="02373B00" w14:textId="422A5A4B" w:rsidR="00A14608" w:rsidRPr="00825622" w:rsidRDefault="00A14608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  <w:r w:rsidRPr="00825622">
              <w:rPr>
                <w:rFonts w:ascii="Arial" w:eastAsia="Times New Roman" w:hAnsi="Arial" w:cs="Arial"/>
                <w:szCs w:val="24"/>
              </w:rPr>
              <w:t>Kommunens postadresse:</w:t>
            </w:r>
          </w:p>
        </w:tc>
        <w:tc>
          <w:tcPr>
            <w:tcW w:w="5380" w:type="dxa"/>
            <w:tcMar>
              <w:top w:w="85" w:type="dxa"/>
            </w:tcMar>
            <w:vAlign w:val="center"/>
          </w:tcPr>
          <w:p w14:paraId="3F54F115" w14:textId="77777777" w:rsidR="00A14608" w:rsidRPr="00825622" w:rsidRDefault="00A14608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14608" w:rsidRPr="00825622" w14:paraId="7669DB83" w14:textId="38B17BFC" w:rsidTr="00825622">
        <w:trPr>
          <w:trHeight w:val="340"/>
        </w:trPr>
        <w:tc>
          <w:tcPr>
            <w:tcW w:w="3681" w:type="dxa"/>
            <w:shd w:val="clear" w:color="auto" w:fill="F2F2F2" w:themeFill="background1" w:themeFillShade="F2"/>
            <w:tcMar>
              <w:top w:w="85" w:type="dxa"/>
            </w:tcMar>
            <w:vAlign w:val="center"/>
          </w:tcPr>
          <w:p w14:paraId="5729B74D" w14:textId="68DBEF48" w:rsidR="00A14608" w:rsidRPr="00825622" w:rsidRDefault="00A14608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  <w:r w:rsidRPr="00825622">
              <w:rPr>
                <w:rFonts w:ascii="Arial" w:eastAsia="Times New Roman" w:hAnsi="Arial" w:cs="Arial"/>
                <w:szCs w:val="24"/>
              </w:rPr>
              <w:t>Postnummer</w:t>
            </w:r>
            <w:r w:rsidR="006000E0" w:rsidRPr="00825622">
              <w:rPr>
                <w:rFonts w:ascii="Arial" w:eastAsia="Times New Roman" w:hAnsi="Arial" w:cs="Arial"/>
                <w:szCs w:val="24"/>
              </w:rPr>
              <w:t>/-sted</w:t>
            </w:r>
            <w:r w:rsidRPr="00825622">
              <w:rPr>
                <w:rFonts w:ascii="Arial" w:eastAsia="Times New Roman" w:hAnsi="Arial" w:cs="Arial"/>
                <w:szCs w:val="24"/>
              </w:rPr>
              <w:t>:</w:t>
            </w:r>
          </w:p>
        </w:tc>
        <w:tc>
          <w:tcPr>
            <w:tcW w:w="5380" w:type="dxa"/>
            <w:tcMar>
              <w:top w:w="85" w:type="dxa"/>
            </w:tcMar>
            <w:vAlign w:val="center"/>
          </w:tcPr>
          <w:p w14:paraId="0BEE45B9" w14:textId="77777777" w:rsidR="00A14608" w:rsidRPr="00825622" w:rsidRDefault="00A14608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14608" w:rsidRPr="00825622" w14:paraId="5189DB25" w14:textId="4EF56F25" w:rsidTr="00825622">
        <w:trPr>
          <w:trHeight w:val="340"/>
        </w:trPr>
        <w:tc>
          <w:tcPr>
            <w:tcW w:w="3681" w:type="dxa"/>
            <w:shd w:val="clear" w:color="auto" w:fill="F2F2F2" w:themeFill="background1" w:themeFillShade="F2"/>
            <w:tcMar>
              <w:top w:w="85" w:type="dxa"/>
            </w:tcMar>
            <w:vAlign w:val="center"/>
          </w:tcPr>
          <w:p w14:paraId="561728EC" w14:textId="77777777" w:rsidR="00A14608" w:rsidRPr="00825622" w:rsidRDefault="00A14608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  <w:r w:rsidRPr="00825622">
              <w:rPr>
                <w:rFonts w:ascii="Arial" w:eastAsia="Times New Roman" w:hAnsi="Arial" w:cs="Arial"/>
                <w:szCs w:val="24"/>
              </w:rPr>
              <w:t>Organisasjonsnummer:</w:t>
            </w:r>
          </w:p>
        </w:tc>
        <w:tc>
          <w:tcPr>
            <w:tcW w:w="5380" w:type="dxa"/>
            <w:tcMar>
              <w:top w:w="85" w:type="dxa"/>
            </w:tcMar>
            <w:vAlign w:val="center"/>
          </w:tcPr>
          <w:p w14:paraId="38B5CD56" w14:textId="77777777" w:rsidR="00A14608" w:rsidRPr="00825622" w:rsidRDefault="00A14608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14608" w:rsidRPr="00825622" w14:paraId="6050B60E" w14:textId="31932F7D" w:rsidTr="00825622">
        <w:trPr>
          <w:trHeight w:val="340"/>
        </w:trPr>
        <w:tc>
          <w:tcPr>
            <w:tcW w:w="3681" w:type="dxa"/>
            <w:shd w:val="clear" w:color="auto" w:fill="F2F2F2" w:themeFill="background1" w:themeFillShade="F2"/>
            <w:tcMar>
              <w:top w:w="85" w:type="dxa"/>
            </w:tcMar>
            <w:vAlign w:val="center"/>
          </w:tcPr>
          <w:p w14:paraId="30A90C7C" w14:textId="77777777" w:rsidR="00A14608" w:rsidRPr="00825622" w:rsidRDefault="00A14608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  <w:r w:rsidRPr="00825622">
              <w:rPr>
                <w:rFonts w:ascii="Arial" w:eastAsia="Times New Roman" w:hAnsi="Arial" w:cs="Arial"/>
                <w:szCs w:val="24"/>
              </w:rPr>
              <w:t>Kontaktperson:</w:t>
            </w:r>
          </w:p>
        </w:tc>
        <w:tc>
          <w:tcPr>
            <w:tcW w:w="5380" w:type="dxa"/>
            <w:tcMar>
              <w:top w:w="85" w:type="dxa"/>
            </w:tcMar>
            <w:vAlign w:val="center"/>
          </w:tcPr>
          <w:p w14:paraId="7691A0AE" w14:textId="77777777" w:rsidR="00A14608" w:rsidRPr="00825622" w:rsidRDefault="00A14608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14608" w:rsidRPr="00825622" w14:paraId="28F37280" w14:textId="4BCE1DFC" w:rsidTr="00825622">
        <w:trPr>
          <w:trHeight w:val="340"/>
        </w:trPr>
        <w:tc>
          <w:tcPr>
            <w:tcW w:w="3681" w:type="dxa"/>
            <w:shd w:val="clear" w:color="auto" w:fill="F2F2F2" w:themeFill="background1" w:themeFillShade="F2"/>
            <w:tcMar>
              <w:top w:w="85" w:type="dxa"/>
            </w:tcMar>
            <w:vAlign w:val="center"/>
          </w:tcPr>
          <w:p w14:paraId="13651C18" w14:textId="77777777" w:rsidR="00A14608" w:rsidRPr="00825622" w:rsidRDefault="00A14608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  <w:r w:rsidRPr="00825622">
              <w:rPr>
                <w:rFonts w:ascii="Arial" w:eastAsia="Times New Roman" w:hAnsi="Arial" w:cs="Arial"/>
                <w:szCs w:val="24"/>
              </w:rPr>
              <w:t xml:space="preserve">E-postadresse: </w:t>
            </w:r>
          </w:p>
        </w:tc>
        <w:tc>
          <w:tcPr>
            <w:tcW w:w="5380" w:type="dxa"/>
            <w:tcMar>
              <w:top w:w="85" w:type="dxa"/>
            </w:tcMar>
            <w:vAlign w:val="center"/>
          </w:tcPr>
          <w:p w14:paraId="3D61203E" w14:textId="77777777" w:rsidR="00A14608" w:rsidRPr="00825622" w:rsidRDefault="00A14608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14608" w:rsidRPr="00825622" w14:paraId="27216671" w14:textId="521EC03E" w:rsidTr="00825622">
        <w:trPr>
          <w:trHeight w:val="340"/>
        </w:trPr>
        <w:tc>
          <w:tcPr>
            <w:tcW w:w="3681" w:type="dxa"/>
            <w:shd w:val="clear" w:color="auto" w:fill="F2F2F2" w:themeFill="background1" w:themeFillShade="F2"/>
            <w:tcMar>
              <w:top w:w="85" w:type="dxa"/>
            </w:tcMar>
            <w:vAlign w:val="center"/>
          </w:tcPr>
          <w:p w14:paraId="1E7C71AB" w14:textId="77777777" w:rsidR="00A14608" w:rsidRPr="00825622" w:rsidRDefault="00A14608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  <w:r w:rsidRPr="00825622">
              <w:rPr>
                <w:rFonts w:ascii="Arial" w:eastAsia="Times New Roman" w:hAnsi="Arial" w:cs="Arial"/>
                <w:szCs w:val="24"/>
              </w:rPr>
              <w:t>Antall DKSS-arrangementer:</w:t>
            </w:r>
          </w:p>
        </w:tc>
        <w:tc>
          <w:tcPr>
            <w:tcW w:w="5380" w:type="dxa"/>
            <w:tcMar>
              <w:top w:w="85" w:type="dxa"/>
            </w:tcMar>
            <w:vAlign w:val="center"/>
          </w:tcPr>
          <w:p w14:paraId="00C1DC93" w14:textId="77777777" w:rsidR="00A14608" w:rsidRPr="00825622" w:rsidRDefault="00A14608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14608" w:rsidRPr="00825622" w14:paraId="5BF59D79" w14:textId="2837A2E9" w:rsidTr="44FF721F">
        <w:trPr>
          <w:trHeight w:val="340"/>
        </w:trPr>
        <w:tc>
          <w:tcPr>
            <w:tcW w:w="3681" w:type="dxa"/>
            <w:shd w:val="clear" w:color="auto" w:fill="F2F2F2" w:themeFill="background1" w:themeFillShade="F2"/>
            <w:tcMar>
              <w:top w:w="85" w:type="dxa"/>
            </w:tcMar>
          </w:tcPr>
          <w:p w14:paraId="4763D52B" w14:textId="77777777" w:rsidR="00A14608" w:rsidRPr="00825622" w:rsidRDefault="00A14608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  <w:r w:rsidRPr="00825622">
              <w:rPr>
                <w:rFonts w:ascii="Arial" w:eastAsia="Times New Roman" w:hAnsi="Arial" w:cs="Arial"/>
                <w:szCs w:val="24"/>
              </w:rPr>
              <w:t>Generell kommentar:</w:t>
            </w:r>
          </w:p>
        </w:tc>
        <w:tc>
          <w:tcPr>
            <w:tcW w:w="5380" w:type="dxa"/>
            <w:tcMar>
              <w:top w:w="85" w:type="dxa"/>
            </w:tcMar>
          </w:tcPr>
          <w:p w14:paraId="7C646C0D" w14:textId="77777777" w:rsidR="00A14608" w:rsidRPr="00825622" w:rsidRDefault="00A14608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  <w:p w14:paraId="79717E43" w14:textId="6A1FD47B" w:rsidR="006000E0" w:rsidRPr="00825622" w:rsidRDefault="006000E0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</w:p>
        </w:tc>
      </w:tr>
    </w:tbl>
    <w:p w14:paraId="19159782" w14:textId="7D8B214C" w:rsidR="00D160C7" w:rsidRPr="00825622" w:rsidRDefault="00D160C7" w:rsidP="0082562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0"/>
      </w:tblGrid>
      <w:tr w:rsidR="006000E0" w:rsidRPr="00825622" w14:paraId="76EA0B62" w14:textId="77777777" w:rsidTr="00825622">
        <w:trPr>
          <w:trHeight w:val="680"/>
        </w:trPr>
        <w:tc>
          <w:tcPr>
            <w:tcW w:w="9061" w:type="dxa"/>
            <w:gridSpan w:val="2"/>
            <w:shd w:val="clear" w:color="auto" w:fill="F2F2F2" w:themeFill="background1" w:themeFillShade="F2"/>
            <w:tcMar>
              <w:top w:w="85" w:type="dxa"/>
            </w:tcMar>
            <w:vAlign w:val="center"/>
          </w:tcPr>
          <w:p w14:paraId="70E3152F" w14:textId="77777777" w:rsidR="006000E0" w:rsidRPr="00825622" w:rsidRDefault="006000E0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 w:rsidRPr="00825622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Regnskapsrapportering for DKSS</w:t>
            </w:r>
          </w:p>
          <w:p w14:paraId="57190BE4" w14:textId="52B08DB4" w:rsidR="006000E0" w:rsidRPr="00825622" w:rsidRDefault="006000E0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825622">
              <w:rPr>
                <w:rFonts w:ascii="Arial" w:eastAsia="Times New Roman" w:hAnsi="Arial" w:cs="Arial"/>
                <w:szCs w:val="24"/>
              </w:rPr>
              <w:t>Fyll inn det samlede beløpet for alle arrangementer i hele kroner.</w:t>
            </w:r>
          </w:p>
        </w:tc>
      </w:tr>
      <w:tr w:rsidR="00825622" w:rsidRPr="00825622" w14:paraId="6A2EE62E" w14:textId="06601133" w:rsidTr="00CF0FC8">
        <w:trPr>
          <w:trHeight w:val="340"/>
        </w:trPr>
        <w:tc>
          <w:tcPr>
            <w:tcW w:w="9061" w:type="dxa"/>
            <w:gridSpan w:val="2"/>
            <w:shd w:val="clear" w:color="auto" w:fill="F2F2F2" w:themeFill="background1" w:themeFillShade="F2"/>
            <w:tcMar>
              <w:top w:w="85" w:type="dxa"/>
            </w:tcMar>
            <w:vAlign w:val="center"/>
          </w:tcPr>
          <w:p w14:paraId="2E809530" w14:textId="24F8C5D6" w:rsidR="00825622" w:rsidRPr="00825622" w:rsidRDefault="00825622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825622">
              <w:rPr>
                <w:rFonts w:ascii="Arial" w:eastAsia="Times New Roman" w:hAnsi="Arial" w:cs="Arial"/>
                <w:b/>
                <w:bCs/>
                <w:szCs w:val="24"/>
              </w:rPr>
              <w:t>Inntekter</w:t>
            </w:r>
          </w:p>
        </w:tc>
      </w:tr>
      <w:tr w:rsidR="006000E0" w:rsidRPr="00825622" w14:paraId="7DEDCC29" w14:textId="15E82D1B" w:rsidTr="00775802">
        <w:trPr>
          <w:trHeight w:val="340"/>
        </w:trPr>
        <w:tc>
          <w:tcPr>
            <w:tcW w:w="3681" w:type="dxa"/>
            <w:tcMar>
              <w:top w:w="85" w:type="dxa"/>
            </w:tcMar>
            <w:vAlign w:val="center"/>
          </w:tcPr>
          <w:p w14:paraId="24417337" w14:textId="77777777" w:rsidR="006000E0" w:rsidRPr="00825622" w:rsidRDefault="006000E0" w:rsidP="0077580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  <w:r w:rsidRPr="00825622">
              <w:rPr>
                <w:rFonts w:ascii="Arial" w:eastAsia="Times New Roman" w:hAnsi="Arial" w:cs="Arial"/>
                <w:szCs w:val="24"/>
              </w:rPr>
              <w:t>DKSS-tilskudd:</w:t>
            </w:r>
          </w:p>
        </w:tc>
        <w:tc>
          <w:tcPr>
            <w:tcW w:w="5380" w:type="dxa"/>
            <w:tcMar>
              <w:top w:w="85" w:type="dxa"/>
            </w:tcMar>
            <w:vAlign w:val="center"/>
          </w:tcPr>
          <w:p w14:paraId="0717100C" w14:textId="77777777" w:rsidR="006000E0" w:rsidRPr="00825622" w:rsidRDefault="006000E0" w:rsidP="0077580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6000E0" w:rsidRPr="00825622" w14:paraId="694A8B0E" w14:textId="1ACF486B" w:rsidTr="00775802">
        <w:trPr>
          <w:trHeight w:val="340"/>
        </w:trPr>
        <w:tc>
          <w:tcPr>
            <w:tcW w:w="3681" w:type="dxa"/>
            <w:tcMar>
              <w:top w:w="85" w:type="dxa"/>
            </w:tcMar>
            <w:vAlign w:val="center"/>
          </w:tcPr>
          <w:p w14:paraId="26BE302A" w14:textId="77777777" w:rsidR="006000E0" w:rsidRPr="00825622" w:rsidRDefault="006000E0" w:rsidP="0077580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  <w:r w:rsidRPr="00825622">
              <w:rPr>
                <w:rFonts w:ascii="Arial" w:eastAsia="Times New Roman" w:hAnsi="Arial" w:cs="Arial"/>
                <w:szCs w:val="24"/>
              </w:rPr>
              <w:t>Andre inntekter:</w:t>
            </w:r>
          </w:p>
        </w:tc>
        <w:tc>
          <w:tcPr>
            <w:tcW w:w="5380" w:type="dxa"/>
            <w:tcMar>
              <w:top w:w="85" w:type="dxa"/>
            </w:tcMar>
            <w:vAlign w:val="center"/>
          </w:tcPr>
          <w:p w14:paraId="1D1A0338" w14:textId="77777777" w:rsidR="006000E0" w:rsidRPr="00825622" w:rsidRDefault="006000E0" w:rsidP="0077580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6000E0" w:rsidRPr="00825622" w14:paraId="1342A528" w14:textId="09FA46BA" w:rsidTr="00825622">
        <w:trPr>
          <w:trHeight w:val="340"/>
        </w:trPr>
        <w:tc>
          <w:tcPr>
            <w:tcW w:w="3681" w:type="dxa"/>
            <w:tcMar>
              <w:top w:w="85" w:type="dxa"/>
            </w:tcMar>
            <w:vAlign w:val="center"/>
          </w:tcPr>
          <w:p w14:paraId="27E3FC21" w14:textId="77777777" w:rsidR="006000E0" w:rsidRPr="00825622" w:rsidRDefault="006000E0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  <w:r w:rsidRPr="00825622">
              <w:rPr>
                <w:rFonts w:ascii="Arial" w:eastAsia="Times New Roman" w:hAnsi="Arial" w:cs="Arial"/>
                <w:szCs w:val="24"/>
              </w:rPr>
              <w:t>Spesifiser andre inntekter:</w:t>
            </w:r>
          </w:p>
          <w:p w14:paraId="3B7355F5" w14:textId="77777777" w:rsidR="00E031D1" w:rsidRPr="00825622" w:rsidRDefault="00E031D1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  <w:p w14:paraId="6BC58315" w14:textId="704C555A" w:rsidR="00E031D1" w:rsidRPr="00825622" w:rsidRDefault="00E031D1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380" w:type="dxa"/>
            <w:tcMar>
              <w:top w:w="85" w:type="dxa"/>
            </w:tcMar>
          </w:tcPr>
          <w:p w14:paraId="059AF3A2" w14:textId="5D26096B" w:rsidR="006000E0" w:rsidRPr="00825622" w:rsidRDefault="006000E0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  <w:p w14:paraId="6177F6B4" w14:textId="5A39264E" w:rsidR="006000E0" w:rsidRPr="00825622" w:rsidRDefault="006000E0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825622" w:rsidRPr="00825622" w14:paraId="27A73B89" w14:textId="52404CE1" w:rsidTr="00FC3156">
        <w:trPr>
          <w:trHeight w:val="340"/>
        </w:trPr>
        <w:tc>
          <w:tcPr>
            <w:tcW w:w="9061" w:type="dxa"/>
            <w:gridSpan w:val="2"/>
            <w:shd w:val="clear" w:color="auto" w:fill="F2F2F2" w:themeFill="background1" w:themeFillShade="F2"/>
            <w:tcMar>
              <w:top w:w="85" w:type="dxa"/>
            </w:tcMar>
            <w:vAlign w:val="center"/>
          </w:tcPr>
          <w:p w14:paraId="07D22663" w14:textId="6E22155E" w:rsidR="00825622" w:rsidRPr="00825622" w:rsidRDefault="00825622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825622">
              <w:rPr>
                <w:rFonts w:ascii="Arial" w:eastAsia="Times New Roman" w:hAnsi="Arial" w:cs="Arial"/>
                <w:b/>
                <w:bCs/>
                <w:szCs w:val="24"/>
              </w:rPr>
              <w:t xml:space="preserve">Utgifter </w:t>
            </w:r>
          </w:p>
        </w:tc>
      </w:tr>
      <w:tr w:rsidR="006000E0" w:rsidRPr="00825622" w14:paraId="05B262F0" w14:textId="241764DB" w:rsidTr="00775802">
        <w:trPr>
          <w:trHeight w:val="340"/>
        </w:trPr>
        <w:tc>
          <w:tcPr>
            <w:tcW w:w="3681" w:type="dxa"/>
            <w:tcMar>
              <w:top w:w="85" w:type="dxa"/>
            </w:tcMar>
            <w:vAlign w:val="center"/>
          </w:tcPr>
          <w:p w14:paraId="55A3BDBA" w14:textId="77777777" w:rsidR="006000E0" w:rsidRPr="00825622" w:rsidRDefault="006000E0" w:rsidP="0077580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  <w:r w:rsidRPr="00825622">
              <w:rPr>
                <w:rFonts w:ascii="Arial" w:eastAsia="Times New Roman" w:hAnsi="Arial" w:cs="Arial"/>
                <w:szCs w:val="24"/>
              </w:rPr>
              <w:t>Honorarer:</w:t>
            </w:r>
          </w:p>
        </w:tc>
        <w:tc>
          <w:tcPr>
            <w:tcW w:w="5380" w:type="dxa"/>
            <w:tcMar>
              <w:top w:w="85" w:type="dxa"/>
            </w:tcMar>
            <w:vAlign w:val="center"/>
          </w:tcPr>
          <w:p w14:paraId="3084E493" w14:textId="77777777" w:rsidR="006000E0" w:rsidRPr="00825622" w:rsidRDefault="006000E0" w:rsidP="0077580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6000E0" w:rsidRPr="00825622" w14:paraId="7ECF3B8C" w14:textId="7541AC06" w:rsidTr="00775802">
        <w:trPr>
          <w:trHeight w:val="340"/>
        </w:trPr>
        <w:tc>
          <w:tcPr>
            <w:tcW w:w="3681" w:type="dxa"/>
            <w:tcMar>
              <w:top w:w="85" w:type="dxa"/>
            </w:tcMar>
            <w:vAlign w:val="center"/>
          </w:tcPr>
          <w:p w14:paraId="278A46EA" w14:textId="77777777" w:rsidR="006000E0" w:rsidRPr="00825622" w:rsidRDefault="006000E0" w:rsidP="0077580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  <w:r w:rsidRPr="00825622">
              <w:rPr>
                <w:rFonts w:ascii="Arial" w:eastAsia="Times New Roman" w:hAnsi="Arial" w:cs="Arial"/>
                <w:szCs w:val="24"/>
              </w:rPr>
              <w:t>Reise- og diettgodtgjørelse:</w:t>
            </w:r>
          </w:p>
        </w:tc>
        <w:tc>
          <w:tcPr>
            <w:tcW w:w="5380" w:type="dxa"/>
            <w:tcMar>
              <w:top w:w="85" w:type="dxa"/>
            </w:tcMar>
            <w:vAlign w:val="center"/>
          </w:tcPr>
          <w:p w14:paraId="73714D19" w14:textId="77777777" w:rsidR="006000E0" w:rsidRPr="00825622" w:rsidRDefault="006000E0" w:rsidP="0077580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6000E0" w:rsidRPr="00825622" w14:paraId="1494C915" w14:textId="5CA7C013" w:rsidTr="00775802">
        <w:trPr>
          <w:trHeight w:val="340"/>
        </w:trPr>
        <w:tc>
          <w:tcPr>
            <w:tcW w:w="3681" w:type="dxa"/>
            <w:tcMar>
              <w:top w:w="85" w:type="dxa"/>
            </w:tcMar>
            <w:vAlign w:val="center"/>
          </w:tcPr>
          <w:p w14:paraId="6F2C6111" w14:textId="77777777" w:rsidR="006000E0" w:rsidRPr="00825622" w:rsidRDefault="006000E0" w:rsidP="0077580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  <w:r w:rsidRPr="00825622">
              <w:rPr>
                <w:rFonts w:ascii="Arial" w:eastAsia="Times New Roman" w:hAnsi="Arial" w:cs="Arial"/>
                <w:szCs w:val="24"/>
              </w:rPr>
              <w:t>Andre utgifter:</w:t>
            </w:r>
          </w:p>
        </w:tc>
        <w:tc>
          <w:tcPr>
            <w:tcW w:w="5380" w:type="dxa"/>
            <w:tcMar>
              <w:top w:w="85" w:type="dxa"/>
            </w:tcMar>
            <w:vAlign w:val="center"/>
          </w:tcPr>
          <w:p w14:paraId="2A808CD1" w14:textId="77777777" w:rsidR="006000E0" w:rsidRPr="00825622" w:rsidRDefault="006000E0" w:rsidP="0077580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6000E0" w:rsidRPr="00825622" w14:paraId="429B7F58" w14:textId="20A707B1" w:rsidTr="00825622">
        <w:trPr>
          <w:trHeight w:val="340"/>
        </w:trPr>
        <w:tc>
          <w:tcPr>
            <w:tcW w:w="3681" w:type="dxa"/>
            <w:tcMar>
              <w:top w:w="85" w:type="dxa"/>
            </w:tcMar>
            <w:vAlign w:val="center"/>
          </w:tcPr>
          <w:p w14:paraId="004CE37C" w14:textId="77777777" w:rsidR="006000E0" w:rsidRPr="00825622" w:rsidRDefault="006000E0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  <w:r w:rsidRPr="00825622">
              <w:rPr>
                <w:rFonts w:ascii="Arial" w:eastAsia="Times New Roman" w:hAnsi="Arial" w:cs="Arial"/>
                <w:szCs w:val="24"/>
              </w:rPr>
              <w:t xml:space="preserve">Spesifiser andre utgifter: </w:t>
            </w:r>
          </w:p>
          <w:p w14:paraId="76E6EC11" w14:textId="77777777" w:rsidR="00E031D1" w:rsidRPr="00825622" w:rsidRDefault="00E031D1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  <w:p w14:paraId="2AF2E081" w14:textId="20BFBDF4" w:rsidR="00E031D1" w:rsidRPr="00825622" w:rsidRDefault="00E031D1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380" w:type="dxa"/>
            <w:tcMar>
              <w:top w:w="85" w:type="dxa"/>
            </w:tcMar>
          </w:tcPr>
          <w:p w14:paraId="42DEDC01" w14:textId="77777777" w:rsidR="006000E0" w:rsidRPr="00825622" w:rsidRDefault="006000E0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825622" w:rsidRPr="00825622" w14:paraId="283BB09E" w14:textId="7AAAEFDF" w:rsidTr="00DA292E">
        <w:trPr>
          <w:trHeight w:val="340"/>
        </w:trPr>
        <w:tc>
          <w:tcPr>
            <w:tcW w:w="9061" w:type="dxa"/>
            <w:gridSpan w:val="2"/>
            <w:shd w:val="clear" w:color="auto" w:fill="F2F2F2" w:themeFill="background1" w:themeFillShade="F2"/>
            <w:tcMar>
              <w:top w:w="85" w:type="dxa"/>
            </w:tcMar>
            <w:vAlign w:val="center"/>
          </w:tcPr>
          <w:p w14:paraId="0AC1323B" w14:textId="057F8E6D" w:rsidR="00825622" w:rsidRPr="00825622" w:rsidRDefault="00825622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825622">
              <w:rPr>
                <w:rFonts w:ascii="Arial" w:eastAsia="Times New Roman" w:hAnsi="Arial" w:cs="Arial"/>
                <w:b/>
                <w:bCs/>
                <w:szCs w:val="24"/>
              </w:rPr>
              <w:t>Resultat</w:t>
            </w:r>
          </w:p>
        </w:tc>
      </w:tr>
      <w:tr w:rsidR="006000E0" w:rsidRPr="00825622" w14:paraId="5971C501" w14:textId="30B0AA6C" w:rsidTr="00775802">
        <w:trPr>
          <w:trHeight w:val="340"/>
        </w:trPr>
        <w:tc>
          <w:tcPr>
            <w:tcW w:w="3681" w:type="dxa"/>
            <w:tcMar>
              <w:top w:w="85" w:type="dxa"/>
            </w:tcMar>
            <w:vAlign w:val="center"/>
          </w:tcPr>
          <w:p w14:paraId="14F36B8D" w14:textId="77777777" w:rsidR="006000E0" w:rsidRPr="00825622" w:rsidRDefault="006000E0" w:rsidP="0077580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  <w:r w:rsidRPr="00825622">
              <w:rPr>
                <w:rFonts w:ascii="Arial" w:eastAsia="Times New Roman" w:hAnsi="Arial" w:cs="Arial"/>
                <w:szCs w:val="24"/>
              </w:rPr>
              <w:t>Årsresultat DKSS:</w:t>
            </w:r>
          </w:p>
        </w:tc>
        <w:tc>
          <w:tcPr>
            <w:tcW w:w="5380" w:type="dxa"/>
            <w:tcMar>
              <w:top w:w="85" w:type="dxa"/>
            </w:tcMar>
            <w:vAlign w:val="center"/>
          </w:tcPr>
          <w:p w14:paraId="0486B26D" w14:textId="77777777" w:rsidR="006000E0" w:rsidRPr="00825622" w:rsidRDefault="006000E0" w:rsidP="0077580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6000E0" w:rsidRPr="00825622" w14:paraId="14DC582A" w14:textId="3E77B41F" w:rsidTr="00825622">
        <w:trPr>
          <w:trHeight w:val="340"/>
        </w:trPr>
        <w:tc>
          <w:tcPr>
            <w:tcW w:w="3681" w:type="dxa"/>
            <w:tcMar>
              <w:top w:w="85" w:type="dxa"/>
            </w:tcMar>
            <w:vAlign w:val="center"/>
          </w:tcPr>
          <w:p w14:paraId="0E52D24A" w14:textId="77777777" w:rsidR="006000E0" w:rsidRPr="00825622" w:rsidRDefault="006000E0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  <w:r w:rsidRPr="00825622">
              <w:rPr>
                <w:rFonts w:ascii="Arial" w:eastAsia="Times New Roman" w:hAnsi="Arial" w:cs="Arial"/>
                <w:szCs w:val="24"/>
              </w:rPr>
              <w:t>Kommentarer til rapporteringen:</w:t>
            </w:r>
          </w:p>
          <w:p w14:paraId="0F91DF27" w14:textId="77777777" w:rsidR="00E031D1" w:rsidRPr="00825622" w:rsidRDefault="00E031D1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  <w:p w14:paraId="7C9FADD2" w14:textId="1A5A26DE" w:rsidR="00E031D1" w:rsidRPr="00825622" w:rsidRDefault="00E031D1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380" w:type="dxa"/>
            <w:tcMar>
              <w:top w:w="85" w:type="dxa"/>
            </w:tcMar>
          </w:tcPr>
          <w:p w14:paraId="1145EFC4" w14:textId="26BB4E05" w:rsidR="006000E0" w:rsidRPr="00825622" w:rsidRDefault="006000E0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825622" w:rsidRPr="00825622" w14:paraId="43A10E2C" w14:textId="77777777" w:rsidTr="00825622">
        <w:trPr>
          <w:trHeight w:val="680"/>
        </w:trPr>
        <w:tc>
          <w:tcPr>
            <w:tcW w:w="9061" w:type="dxa"/>
            <w:gridSpan w:val="2"/>
            <w:shd w:val="clear" w:color="auto" w:fill="E7E6E6" w:themeFill="background2"/>
            <w:tcMar>
              <w:top w:w="85" w:type="dxa"/>
            </w:tcMar>
            <w:vAlign w:val="center"/>
          </w:tcPr>
          <w:p w14:paraId="3004CFB5" w14:textId="59CA4B0E" w:rsidR="00825622" w:rsidRPr="00825622" w:rsidRDefault="00825622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  <w:r w:rsidRPr="00825622">
              <w:rPr>
                <w:rFonts w:ascii="Arial" w:eastAsia="Times New Roman" w:hAnsi="Arial" w:cs="Arial"/>
                <w:b/>
                <w:bCs/>
                <w:szCs w:val="24"/>
              </w:rPr>
              <w:lastRenderedPageBreak/>
              <w:t>Fond</w:t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br/>
            </w:r>
            <w:r w:rsidRPr="00825622">
              <w:rPr>
                <w:rFonts w:ascii="Arial" w:eastAsia="Times New Roman" w:hAnsi="Arial" w:cs="Arial"/>
                <w:szCs w:val="22"/>
              </w:rPr>
              <w:t>(NB! Husk å skille mellom fylkeskommunale og kommunale midler på fond)</w:t>
            </w:r>
          </w:p>
        </w:tc>
      </w:tr>
      <w:tr w:rsidR="009535EE" w:rsidRPr="00825622" w14:paraId="170CF4EE" w14:textId="77777777" w:rsidTr="00825622">
        <w:trPr>
          <w:trHeight w:val="680"/>
        </w:trPr>
        <w:tc>
          <w:tcPr>
            <w:tcW w:w="3681" w:type="dxa"/>
            <w:tcMar>
              <w:top w:w="85" w:type="dxa"/>
            </w:tcMar>
            <w:vAlign w:val="center"/>
          </w:tcPr>
          <w:p w14:paraId="4C908336" w14:textId="4521F75C" w:rsidR="009535EE" w:rsidRPr="00825622" w:rsidRDefault="00174DAA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825622">
              <w:rPr>
                <w:rFonts w:ascii="Arial" w:eastAsia="Times New Roman" w:hAnsi="Arial" w:cs="Arial"/>
              </w:rPr>
              <w:t>Fylkeskommunale</w:t>
            </w:r>
            <w:r w:rsidR="499B2F63" w:rsidRPr="00825622">
              <w:rPr>
                <w:rFonts w:ascii="Arial" w:eastAsia="Times New Roman" w:hAnsi="Arial" w:cs="Arial"/>
              </w:rPr>
              <w:t xml:space="preserve"> midler </w:t>
            </w:r>
            <w:r w:rsidRPr="00825622">
              <w:rPr>
                <w:rFonts w:ascii="Arial" w:eastAsia="Times New Roman" w:hAnsi="Arial" w:cs="Arial"/>
              </w:rPr>
              <w:t>fra årets tildeling overført til</w:t>
            </w:r>
            <w:r w:rsidR="00681400" w:rsidRPr="00825622">
              <w:rPr>
                <w:rFonts w:ascii="Arial" w:eastAsia="Times New Roman" w:hAnsi="Arial" w:cs="Arial"/>
              </w:rPr>
              <w:t xml:space="preserve"> fond</w:t>
            </w:r>
            <w:r w:rsidR="00126520" w:rsidRPr="00825622">
              <w:rPr>
                <w:rFonts w:ascii="Arial" w:eastAsia="Times New Roman" w:hAnsi="Arial" w:cs="Arial"/>
              </w:rPr>
              <w:t xml:space="preserve"> i kr</w:t>
            </w:r>
            <w:r w:rsidR="00825622">
              <w:rPr>
                <w:rFonts w:ascii="Arial" w:eastAsia="Times New Roman" w:hAnsi="Arial" w:cs="Arial"/>
              </w:rPr>
              <w:t>oner</w:t>
            </w:r>
            <w:r w:rsidR="00681400" w:rsidRPr="00825622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5380" w:type="dxa"/>
            <w:tcMar>
              <w:top w:w="85" w:type="dxa"/>
            </w:tcMar>
            <w:vAlign w:val="center"/>
          </w:tcPr>
          <w:p w14:paraId="5F067D97" w14:textId="77777777" w:rsidR="009535EE" w:rsidRPr="00825622" w:rsidRDefault="009535EE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174DAA" w:rsidRPr="00825622" w14:paraId="40E82054" w14:textId="77777777" w:rsidTr="00825622">
        <w:trPr>
          <w:trHeight w:val="680"/>
        </w:trPr>
        <w:tc>
          <w:tcPr>
            <w:tcW w:w="3681" w:type="dxa"/>
            <w:tcMar>
              <w:top w:w="85" w:type="dxa"/>
            </w:tcMar>
            <w:vAlign w:val="center"/>
          </w:tcPr>
          <w:p w14:paraId="66DAFF62" w14:textId="0BE7E2EC" w:rsidR="00174DAA" w:rsidRPr="00825622" w:rsidRDefault="00174DAA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825622">
              <w:rPr>
                <w:rFonts w:ascii="Arial" w:eastAsia="Times New Roman" w:hAnsi="Arial" w:cs="Arial"/>
              </w:rPr>
              <w:t>Fylkeskommunale midler stående på fond p</w:t>
            </w:r>
            <w:r w:rsidR="00825622">
              <w:rPr>
                <w:rFonts w:ascii="Arial" w:eastAsia="Times New Roman" w:hAnsi="Arial" w:cs="Arial"/>
              </w:rPr>
              <w:t>e</w:t>
            </w:r>
            <w:r w:rsidRPr="00825622">
              <w:rPr>
                <w:rFonts w:ascii="Arial" w:eastAsia="Times New Roman" w:hAnsi="Arial" w:cs="Arial"/>
              </w:rPr>
              <w:t>r 31.12</w:t>
            </w:r>
            <w:r w:rsidR="00825622">
              <w:rPr>
                <w:rFonts w:ascii="Arial" w:eastAsia="Times New Roman" w:hAnsi="Arial" w:cs="Arial"/>
              </w:rPr>
              <w:t>.</w:t>
            </w:r>
            <w:r w:rsidRPr="00825622">
              <w:rPr>
                <w:rFonts w:ascii="Arial" w:eastAsia="Times New Roman" w:hAnsi="Arial" w:cs="Arial"/>
              </w:rPr>
              <w:t xml:space="preserve"> (status):</w:t>
            </w:r>
          </w:p>
        </w:tc>
        <w:tc>
          <w:tcPr>
            <w:tcW w:w="5380" w:type="dxa"/>
            <w:tcMar>
              <w:top w:w="85" w:type="dxa"/>
            </w:tcMar>
            <w:vAlign w:val="center"/>
          </w:tcPr>
          <w:p w14:paraId="7A844F6E" w14:textId="77777777" w:rsidR="00174DAA" w:rsidRPr="00825622" w:rsidRDefault="00174DAA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174DAA" w:rsidRPr="00825622" w14:paraId="6D5AF6B5" w14:textId="77777777" w:rsidTr="00825622">
        <w:trPr>
          <w:trHeight w:val="680"/>
        </w:trPr>
        <w:tc>
          <w:tcPr>
            <w:tcW w:w="3681" w:type="dxa"/>
            <w:tcMar>
              <w:top w:w="85" w:type="dxa"/>
            </w:tcMar>
            <w:vAlign w:val="center"/>
          </w:tcPr>
          <w:p w14:paraId="68D61B71" w14:textId="5FD0B604" w:rsidR="00174DAA" w:rsidRPr="00825622" w:rsidRDefault="00174DAA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825622">
              <w:rPr>
                <w:rFonts w:ascii="Arial" w:eastAsia="Times New Roman" w:hAnsi="Arial" w:cs="Arial"/>
              </w:rPr>
              <w:t>Kommunale midler stående på fond p</w:t>
            </w:r>
            <w:r w:rsidR="00825622">
              <w:rPr>
                <w:rFonts w:ascii="Arial" w:eastAsia="Times New Roman" w:hAnsi="Arial" w:cs="Arial"/>
              </w:rPr>
              <w:t>e</w:t>
            </w:r>
            <w:r w:rsidRPr="00825622">
              <w:rPr>
                <w:rFonts w:ascii="Arial" w:eastAsia="Times New Roman" w:hAnsi="Arial" w:cs="Arial"/>
              </w:rPr>
              <w:t>r 31.12</w:t>
            </w:r>
            <w:r w:rsidR="00825622">
              <w:rPr>
                <w:rFonts w:ascii="Arial" w:eastAsia="Times New Roman" w:hAnsi="Arial" w:cs="Arial"/>
              </w:rPr>
              <w:t>.</w:t>
            </w:r>
            <w:r w:rsidRPr="00825622">
              <w:rPr>
                <w:rFonts w:ascii="Arial" w:eastAsia="Times New Roman" w:hAnsi="Arial" w:cs="Arial"/>
              </w:rPr>
              <w:t xml:space="preserve"> i kr</w:t>
            </w:r>
            <w:r w:rsidR="00825622">
              <w:rPr>
                <w:rFonts w:ascii="Arial" w:eastAsia="Times New Roman" w:hAnsi="Arial" w:cs="Arial"/>
              </w:rPr>
              <w:t>oner</w:t>
            </w:r>
            <w:r w:rsidRPr="00825622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5380" w:type="dxa"/>
            <w:tcMar>
              <w:top w:w="85" w:type="dxa"/>
            </w:tcMar>
            <w:vAlign w:val="center"/>
          </w:tcPr>
          <w:p w14:paraId="78E7BD6D" w14:textId="77777777" w:rsidR="00174DAA" w:rsidRPr="00825622" w:rsidRDefault="00174DAA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3572509B" w14:textId="77777777" w:rsidR="00825622" w:rsidRPr="00825622" w:rsidRDefault="00825622" w:rsidP="0082562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44C64" w:rsidRPr="00825622" w14:paraId="1586C9F5" w14:textId="77777777" w:rsidTr="00825622">
        <w:trPr>
          <w:trHeight w:val="680"/>
        </w:trPr>
        <w:tc>
          <w:tcPr>
            <w:tcW w:w="9061" w:type="dxa"/>
            <w:shd w:val="clear" w:color="auto" w:fill="F2F2F2" w:themeFill="background1" w:themeFillShade="F2"/>
            <w:tcMar>
              <w:top w:w="85" w:type="dxa"/>
            </w:tcMar>
            <w:vAlign w:val="center"/>
          </w:tcPr>
          <w:p w14:paraId="56C6E5CB" w14:textId="77777777" w:rsidR="00F44C64" w:rsidRPr="00825622" w:rsidRDefault="00F44C64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6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Arrangementsrapportering</w:t>
            </w:r>
          </w:p>
          <w:p w14:paraId="65C6C52A" w14:textId="65C2BE2D" w:rsidR="00F44C64" w:rsidRPr="00825622" w:rsidRDefault="00F44C64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  <w:r w:rsidRPr="00825622">
              <w:rPr>
                <w:rFonts w:ascii="Arial" w:eastAsia="Times New Roman" w:hAnsi="Arial" w:cs="Arial"/>
                <w:szCs w:val="24"/>
              </w:rPr>
              <w:t>Skriv en liten rapport per arrangement under:</w:t>
            </w:r>
          </w:p>
        </w:tc>
      </w:tr>
      <w:tr w:rsidR="00F44C64" w:rsidRPr="00825622" w14:paraId="2FFFAA06" w14:textId="77777777" w:rsidTr="009415B7">
        <w:trPr>
          <w:trHeight w:val="340"/>
        </w:trPr>
        <w:tc>
          <w:tcPr>
            <w:tcW w:w="9061" w:type="dxa"/>
            <w:tcMar>
              <w:top w:w="85" w:type="dxa"/>
            </w:tcMar>
          </w:tcPr>
          <w:p w14:paraId="7B19C3F1" w14:textId="77777777" w:rsidR="00D9535C" w:rsidRDefault="00D9535C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  <w:p w14:paraId="79AA44DD" w14:textId="77777777" w:rsidR="00825622" w:rsidRPr="00825622" w:rsidRDefault="00825622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  <w:p w14:paraId="2532FC24" w14:textId="68FE4B22" w:rsidR="00F44C64" w:rsidRPr="00825622" w:rsidRDefault="00F44C64" w:rsidP="0082562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3975FA4D" w14:textId="6D1CCECE" w:rsidR="00D160C7" w:rsidRPr="00825622" w:rsidRDefault="00D160C7" w:rsidP="0082562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sectPr w:rsidR="00D160C7" w:rsidRPr="00825622" w:rsidSect="006000E0">
      <w:headerReference w:type="first" r:id="rId12"/>
      <w:footerReference w:type="first" r:id="rId13"/>
      <w:pgSz w:w="11907" w:h="16840" w:code="9"/>
      <w:pgMar w:top="1985" w:right="1418" w:bottom="993" w:left="1418" w:header="720" w:footer="6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A50A" w14:textId="77777777" w:rsidR="00534C84" w:rsidRDefault="00534C84" w:rsidP="00175380">
      <w:r>
        <w:separator/>
      </w:r>
    </w:p>
  </w:endnote>
  <w:endnote w:type="continuationSeparator" w:id="0">
    <w:p w14:paraId="3BB41F33" w14:textId="77777777" w:rsidR="00534C84" w:rsidRDefault="00534C84" w:rsidP="0017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9C0A" w14:textId="77777777" w:rsidR="00B10335" w:rsidRDefault="008E5EFD" w:rsidP="00B84529">
    <w:pPr>
      <w:pStyle w:val="Bunntekst"/>
      <w:rPr>
        <w:b/>
        <w:bCs/>
        <w:color w:val="000000" w:themeColor="text1"/>
        <w:spacing w:val="-1"/>
        <w:kern w:val="16"/>
        <w:szCs w:val="18"/>
      </w:rPr>
    </w:pPr>
    <w:r>
      <w:rPr>
        <w:b/>
        <w:bCs/>
        <w:noProof/>
        <w:color w:val="000000" w:themeColor="text1"/>
        <w:spacing w:val="-1"/>
        <w:kern w:val="16"/>
        <w:szCs w:val="18"/>
      </w:rPr>
      <w:drawing>
        <wp:anchor distT="0" distB="0" distL="114300" distR="114300" simplePos="0" relativeHeight="251666432" behindDoc="1" locked="0" layoutInCell="1" allowOverlap="1" wp14:anchorId="5EE38938" wp14:editId="743F41CA">
          <wp:simplePos x="0" y="0"/>
          <wp:positionH relativeFrom="page">
            <wp:posOffset>4776470</wp:posOffset>
          </wp:positionH>
          <wp:positionV relativeFrom="page">
            <wp:posOffset>9073353</wp:posOffset>
          </wp:positionV>
          <wp:extent cx="2784762" cy="1610367"/>
          <wp:effectExtent l="0" t="0" r="0" b="8890"/>
          <wp:wrapNone/>
          <wp:docPr id="55" name="Bilde 5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Bilde 5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762" cy="1610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2AD5" w14:textId="77777777" w:rsidR="00534C84" w:rsidRDefault="00534C84" w:rsidP="00175380">
      <w:r>
        <w:separator/>
      </w:r>
    </w:p>
  </w:footnote>
  <w:footnote w:type="continuationSeparator" w:id="0">
    <w:p w14:paraId="589CE643" w14:textId="77777777" w:rsidR="00534C84" w:rsidRDefault="00534C84" w:rsidP="0017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62A1" w14:textId="086DC89E" w:rsidR="00F77B8F" w:rsidRPr="00D96FC0" w:rsidRDefault="009A74F0" w:rsidP="00175380">
    <w:pPr>
      <w:pStyle w:val="Topptekst"/>
      <w:rPr>
        <w:b/>
        <w:color w:val="FF000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16BA135" wp14:editId="7C0F5BBC">
          <wp:simplePos x="0" y="0"/>
          <wp:positionH relativeFrom="margin">
            <wp:align>left</wp:align>
          </wp:positionH>
          <wp:positionV relativeFrom="page">
            <wp:posOffset>518160</wp:posOffset>
          </wp:positionV>
          <wp:extent cx="1724400" cy="504000"/>
          <wp:effectExtent l="0" t="0" r="0" b="0"/>
          <wp:wrapNone/>
          <wp:docPr id="53" name="Bilde 53" descr="Logo Innlandet fylkes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Bilde 53" descr="Logo Innlandet fylkeskommu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869EC"/>
    <w:multiLevelType w:val="hybridMultilevel"/>
    <w:tmpl w:val="D220AE8E"/>
    <w:lvl w:ilvl="0" w:tplc="2BA81AF0">
      <w:start w:val="1"/>
      <w:numFmt w:val="bullet"/>
      <w:pStyle w:val="Listeavsnitt"/>
      <w:lvlText w:val=""/>
      <w:lvlJc w:val="left"/>
      <w:pPr>
        <w:ind w:left="644" w:hanging="360"/>
      </w:pPr>
      <w:rPr>
        <w:rFonts w:ascii="Symbol" w:hAnsi="Symbol" w:hint="default"/>
        <w:color w:val="3E9B55" w:themeColor="accent1"/>
        <w:sz w:val="30"/>
        <w:szCs w:val="3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76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C7"/>
    <w:rsid w:val="00083A46"/>
    <w:rsid w:val="0008482D"/>
    <w:rsid w:val="000852B7"/>
    <w:rsid w:val="000C00C2"/>
    <w:rsid w:val="000E3198"/>
    <w:rsid w:val="000E5F98"/>
    <w:rsid w:val="000E719A"/>
    <w:rsid w:val="00126520"/>
    <w:rsid w:val="001529AE"/>
    <w:rsid w:val="00153A68"/>
    <w:rsid w:val="00174DAA"/>
    <w:rsid w:val="00175380"/>
    <w:rsid w:val="001757E9"/>
    <w:rsid w:val="001A0809"/>
    <w:rsid w:val="001F19A0"/>
    <w:rsid w:val="0020247F"/>
    <w:rsid w:val="00231FC9"/>
    <w:rsid w:val="002328F3"/>
    <w:rsid w:val="00242123"/>
    <w:rsid w:val="0025469C"/>
    <w:rsid w:val="0028320E"/>
    <w:rsid w:val="00290EEB"/>
    <w:rsid w:val="002A133D"/>
    <w:rsid w:val="002C6736"/>
    <w:rsid w:val="002E27D1"/>
    <w:rsid w:val="002E782E"/>
    <w:rsid w:val="00332C26"/>
    <w:rsid w:val="00375C8B"/>
    <w:rsid w:val="00385240"/>
    <w:rsid w:val="003A5ECC"/>
    <w:rsid w:val="003B6B5D"/>
    <w:rsid w:val="003E5BF3"/>
    <w:rsid w:val="00420BE3"/>
    <w:rsid w:val="0043707F"/>
    <w:rsid w:val="00494B4F"/>
    <w:rsid w:val="004A3E4A"/>
    <w:rsid w:val="004E0D16"/>
    <w:rsid w:val="00534C84"/>
    <w:rsid w:val="00593F29"/>
    <w:rsid w:val="005969BB"/>
    <w:rsid w:val="005C4613"/>
    <w:rsid w:val="005C5185"/>
    <w:rsid w:val="006000E0"/>
    <w:rsid w:val="00605B81"/>
    <w:rsid w:val="00605F62"/>
    <w:rsid w:val="0062576F"/>
    <w:rsid w:val="00667F25"/>
    <w:rsid w:val="00681400"/>
    <w:rsid w:val="00694C5B"/>
    <w:rsid w:val="006B4722"/>
    <w:rsid w:val="006E0416"/>
    <w:rsid w:val="00705EFF"/>
    <w:rsid w:val="00725041"/>
    <w:rsid w:val="007303F4"/>
    <w:rsid w:val="00737F8E"/>
    <w:rsid w:val="0074743B"/>
    <w:rsid w:val="007526EB"/>
    <w:rsid w:val="00754E0C"/>
    <w:rsid w:val="00772F3F"/>
    <w:rsid w:val="00775802"/>
    <w:rsid w:val="00777219"/>
    <w:rsid w:val="00791D66"/>
    <w:rsid w:val="007A14F1"/>
    <w:rsid w:val="007C06EA"/>
    <w:rsid w:val="007C4524"/>
    <w:rsid w:val="007E207A"/>
    <w:rsid w:val="007E49F0"/>
    <w:rsid w:val="007E5E30"/>
    <w:rsid w:val="0080044B"/>
    <w:rsid w:val="00825622"/>
    <w:rsid w:val="0084351B"/>
    <w:rsid w:val="00855317"/>
    <w:rsid w:val="00896A5C"/>
    <w:rsid w:val="008B5904"/>
    <w:rsid w:val="008E5EFD"/>
    <w:rsid w:val="008F560B"/>
    <w:rsid w:val="00921755"/>
    <w:rsid w:val="00925B21"/>
    <w:rsid w:val="009535EE"/>
    <w:rsid w:val="00970F2E"/>
    <w:rsid w:val="00975785"/>
    <w:rsid w:val="00981A63"/>
    <w:rsid w:val="009A74F0"/>
    <w:rsid w:val="009E1880"/>
    <w:rsid w:val="009F2C20"/>
    <w:rsid w:val="009F6953"/>
    <w:rsid w:val="00A14608"/>
    <w:rsid w:val="00A4103E"/>
    <w:rsid w:val="00A717AC"/>
    <w:rsid w:val="00AD31F3"/>
    <w:rsid w:val="00AF23E3"/>
    <w:rsid w:val="00B10335"/>
    <w:rsid w:val="00B466AB"/>
    <w:rsid w:val="00B478DE"/>
    <w:rsid w:val="00B47927"/>
    <w:rsid w:val="00B528D7"/>
    <w:rsid w:val="00B604E8"/>
    <w:rsid w:val="00B7188E"/>
    <w:rsid w:val="00B84529"/>
    <w:rsid w:val="00B97E9F"/>
    <w:rsid w:val="00BB112F"/>
    <w:rsid w:val="00BB672D"/>
    <w:rsid w:val="00BB7BC9"/>
    <w:rsid w:val="00C3552A"/>
    <w:rsid w:val="00C82863"/>
    <w:rsid w:val="00CA1369"/>
    <w:rsid w:val="00CF3C56"/>
    <w:rsid w:val="00D12C26"/>
    <w:rsid w:val="00D1369B"/>
    <w:rsid w:val="00D160C7"/>
    <w:rsid w:val="00D25FB2"/>
    <w:rsid w:val="00D506C0"/>
    <w:rsid w:val="00D64628"/>
    <w:rsid w:val="00D7480E"/>
    <w:rsid w:val="00D81429"/>
    <w:rsid w:val="00D9535C"/>
    <w:rsid w:val="00D96FC0"/>
    <w:rsid w:val="00DA5A5B"/>
    <w:rsid w:val="00DB56C8"/>
    <w:rsid w:val="00DF1BD8"/>
    <w:rsid w:val="00DF6D93"/>
    <w:rsid w:val="00DF7A17"/>
    <w:rsid w:val="00E031D1"/>
    <w:rsid w:val="00E158DD"/>
    <w:rsid w:val="00E5418F"/>
    <w:rsid w:val="00E614ED"/>
    <w:rsid w:val="00EA0C0C"/>
    <w:rsid w:val="00EB7800"/>
    <w:rsid w:val="00ED763C"/>
    <w:rsid w:val="00F13199"/>
    <w:rsid w:val="00F3379E"/>
    <w:rsid w:val="00F44C64"/>
    <w:rsid w:val="00F5453C"/>
    <w:rsid w:val="00F55302"/>
    <w:rsid w:val="00F77B8F"/>
    <w:rsid w:val="00F87C0B"/>
    <w:rsid w:val="00FA4C36"/>
    <w:rsid w:val="00FC12B9"/>
    <w:rsid w:val="00FC2D69"/>
    <w:rsid w:val="00FD7A97"/>
    <w:rsid w:val="00FE21C6"/>
    <w:rsid w:val="39B251A6"/>
    <w:rsid w:val="44FF721F"/>
    <w:rsid w:val="499B2F63"/>
    <w:rsid w:val="68EA8DD6"/>
    <w:rsid w:val="716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8E04D"/>
  <w15:chartTrackingRefBased/>
  <w15:docId w15:val="{AFFDFD69-567B-410B-8220-56674AB7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60B"/>
    <w:pPr>
      <w:spacing w:after="0"/>
    </w:pPr>
    <w:rPr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25622"/>
    <w:pPr>
      <w:keepNext/>
      <w:keepLines/>
      <w:spacing w:before="240" w:after="260"/>
      <w:outlineLvl w:val="0"/>
    </w:pPr>
    <w:rPr>
      <w:rFonts w:ascii="Arial" w:eastAsia="Times New Roman" w:hAnsi="Arial" w:cs="Arial"/>
      <w:b/>
      <w:color w:val="000000" w:themeColor="text1"/>
      <w:sz w:val="40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257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4C5B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94C5B"/>
  </w:style>
  <w:style w:type="paragraph" w:styleId="Bunntekst">
    <w:name w:val="footer"/>
    <w:basedOn w:val="Normal"/>
    <w:link w:val="BunntekstTegn"/>
    <w:uiPriority w:val="99"/>
    <w:unhideWhenUsed/>
    <w:rsid w:val="0080044B"/>
    <w:pPr>
      <w:tabs>
        <w:tab w:val="center" w:pos="4513"/>
        <w:tab w:val="right" w:pos="9026"/>
      </w:tabs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80044B"/>
    <w:rPr>
      <w:sz w:val="18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2576F"/>
    <w:rPr>
      <w:rFonts w:asciiTheme="majorHAnsi" w:eastAsiaTheme="majorEastAsia" w:hAnsiTheme="majorHAnsi" w:cstheme="majorBidi"/>
      <w:b/>
      <w:color w:val="000000" w:themeColor="text1"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25622"/>
    <w:rPr>
      <w:rFonts w:ascii="Arial" w:eastAsia="Times New Roman" w:hAnsi="Arial" w:cs="Arial"/>
      <w:b/>
      <w:color w:val="000000" w:themeColor="text1"/>
      <w:sz w:val="40"/>
      <w:szCs w:val="48"/>
    </w:rPr>
  </w:style>
  <w:style w:type="table" w:styleId="Tabellrutenett">
    <w:name w:val="Table Grid"/>
    <w:basedOn w:val="Vanligtabell"/>
    <w:uiPriority w:val="39"/>
    <w:rsid w:val="0025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E5E30"/>
    <w:rPr>
      <w:color w:val="808080"/>
    </w:rPr>
  </w:style>
  <w:style w:type="paragraph" w:styleId="Listeavsnitt">
    <w:name w:val="List Paragraph"/>
    <w:basedOn w:val="Normal"/>
    <w:uiPriority w:val="2"/>
    <w:qFormat/>
    <w:rsid w:val="008F560B"/>
    <w:pPr>
      <w:numPr>
        <w:numId w:val="1"/>
      </w:numPr>
      <w:spacing w:before="240" w:after="380"/>
      <w:ind w:left="278" w:hanging="278"/>
      <w:contextualSpacing/>
    </w:pPr>
  </w:style>
  <w:style w:type="table" w:customStyle="1" w:styleId="InnlandetFylkeskommune">
    <w:name w:val="Innlandet Fylkeskommune"/>
    <w:basedOn w:val="Vanligtabell"/>
    <w:uiPriority w:val="99"/>
    <w:rsid w:val="00754E0C"/>
    <w:pPr>
      <w:spacing w:after="0" w:line="240" w:lineRule="auto"/>
    </w:pPr>
    <w:tblPr>
      <w:tblBorders>
        <w:left w:val="single" w:sz="4" w:space="0" w:color="D9D1C8"/>
        <w:bottom w:val="single" w:sz="4" w:space="0" w:color="D9D1C8"/>
        <w:right w:val="single" w:sz="4" w:space="0" w:color="D9D1C8"/>
        <w:insideH w:val="single" w:sz="4" w:space="0" w:color="D9D1C8"/>
        <w:insideV w:val="single" w:sz="4" w:space="0" w:color="D9D1C8"/>
      </w:tblBorders>
      <w:tblCellMar>
        <w:top w:w="51" w:type="dxa"/>
        <w:left w:w="85" w:type="dxa"/>
        <w:bottom w:w="11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tcBorders>
          <w:left w:val="nil"/>
          <w:right w:val="nil"/>
        </w:tcBorders>
        <w:shd w:val="clear" w:color="auto" w:fill="2F5743" w:themeFill="accent2"/>
      </w:tcPr>
    </w:tblStylePr>
  </w:style>
  <w:style w:type="paragraph" w:customStyle="1" w:styleId="Overskrift1Grnn">
    <w:name w:val="Overskrift 1 Grønn"/>
    <w:basedOn w:val="Overskrift1"/>
    <w:uiPriority w:val="10"/>
    <w:qFormat/>
    <w:rsid w:val="00593F29"/>
    <w:rPr>
      <w:color w:val="2F5743" w:themeColor="accent2"/>
    </w:rPr>
  </w:style>
  <w:style w:type="paragraph" w:customStyle="1" w:styleId="Overskrift2Grnn">
    <w:name w:val="Overskrift 2 Grønn"/>
    <w:basedOn w:val="Overskrift2"/>
    <w:uiPriority w:val="10"/>
    <w:qFormat/>
    <w:rsid w:val="00593F29"/>
    <w:rPr>
      <w:color w:val="2F5743" w:themeColor="accent2"/>
    </w:rPr>
  </w:style>
  <w:style w:type="character" w:styleId="Hyperkobling">
    <w:name w:val="Hyperlink"/>
    <w:basedOn w:val="Standardskriftforavsnitt"/>
    <w:uiPriority w:val="99"/>
    <w:unhideWhenUsed/>
    <w:rsid w:val="002E27D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E2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innlandetfylke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903370\Downloads\Innlandet_fylkeskommune_blank_med_logo.dotx" TargetMode="External"/></Relationships>
</file>

<file path=word/theme/theme1.xml><?xml version="1.0" encoding="utf-8"?>
<a:theme xmlns:a="http://schemas.openxmlformats.org/drawingml/2006/main" name="Office-tema">
  <a:themeElements>
    <a:clrScheme name="Innlandet fylkeskommun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E9B55"/>
      </a:accent1>
      <a:accent2>
        <a:srgbClr val="2F5743"/>
      </a:accent2>
      <a:accent3>
        <a:srgbClr val="D3CFC9"/>
      </a:accent3>
      <a:accent4>
        <a:srgbClr val="F3F0ED"/>
      </a:accent4>
      <a:accent5>
        <a:srgbClr val="5F0001"/>
      </a:accent5>
      <a:accent6>
        <a:srgbClr val="70AD47"/>
      </a:accent6>
      <a:hlink>
        <a:srgbClr val="0563C1"/>
      </a:hlink>
      <a:folHlink>
        <a:srgbClr val="954F72"/>
      </a:folHlink>
    </a:clrScheme>
    <a:fontScheme name="Innlandet fylkeskommune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D73AD5766E1849A018467F155D94B6" ma:contentTypeVersion="19" ma:contentTypeDescription="Opprett et nytt dokument." ma:contentTypeScope="" ma:versionID="338d7ee7fbf122d527c8e6918afabe8b">
  <xsd:schema xmlns:xsd="http://www.w3.org/2001/XMLSchema" xmlns:xs="http://www.w3.org/2001/XMLSchema" xmlns:p="http://schemas.microsoft.com/office/2006/metadata/properties" xmlns:ns2="05476afe-8bef-49c8-a283-a493477f5dcc" xmlns:ns3="8a1586c3-c249-417c-9e47-c5913d3141cb" targetNamespace="http://schemas.microsoft.com/office/2006/metadata/properties" ma:root="true" ma:fieldsID="4ff9065729d2b767ea3b2a7d98fea98f" ns2:_="" ns3:_="">
    <xsd:import namespace="05476afe-8bef-49c8-a283-a493477f5dcc"/>
    <xsd:import namespace="8a1586c3-c249-417c-9e47-c5913d314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76afe-8bef-49c8-a283-a493477f5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1a9cca7e-798d-4d0d-8c54-6bdcff0679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586c3-c249-417c-9e47-c5913d314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114374e-72c4-4c4d-a7d2-0fc74ad9737c}" ma:internalName="TaxCatchAll" ma:showField="CatchAllData" ma:web="8a1586c3-c249-417c-9e47-c5913d314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1586c3-c249-417c-9e47-c5913d3141cb" xsi:nil="true"/>
    <lcf76f155ced4ddcb4097134ff3c332f xmlns="05476afe-8bef-49c8-a283-a493477f5dcc">
      <Terms xmlns="http://schemas.microsoft.com/office/infopath/2007/PartnerControls"/>
    </lcf76f155ced4ddcb4097134ff3c332f>
    <SharedWithUsers xmlns="8a1586c3-c249-417c-9e47-c5913d3141cb">
      <UserInfo>
        <DisplayName>Østmo, Camilla Øien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F8640BB-CD4E-4767-B2D5-DD861820A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B369B-CCEA-4D8F-9E4F-1534FE2AD680}">
  <ds:schemaRefs/>
</ds:datastoreItem>
</file>

<file path=customXml/itemProps3.xml><?xml version="1.0" encoding="utf-8"?>
<ds:datastoreItem xmlns:ds="http://schemas.openxmlformats.org/officeDocument/2006/customXml" ds:itemID="{0D1A7002-1F5F-4B32-A90E-9428994F1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76afe-8bef-49c8-a283-a493477f5dcc"/>
    <ds:schemaRef ds:uri="8a1586c3-c249-417c-9e47-c5913d314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1A58A7-F786-4B90-8093-C974FFAD2210}">
  <ds:schemaRefs>
    <ds:schemaRef ds:uri="http://schemas.microsoft.com/office/2006/metadata/properties"/>
    <ds:schemaRef ds:uri="http://schemas.microsoft.com/office/infopath/2007/PartnerControls"/>
    <ds:schemaRef ds:uri="8a1586c3-c249-417c-9e47-c5913d3141cb"/>
    <ds:schemaRef ds:uri="05476afe-8bef-49c8-a283-a493477f5d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Innlandet_fylkeskommune_blank_med_logo</Template>
  <TotalTime>11</TotalTime>
  <Pages>2</Pages>
  <Words>143</Words>
  <Characters>896</Characters>
  <Application>Microsoft Office Word</Application>
  <DocSecurity>0</DocSecurity>
  <Lines>27</Lines>
  <Paragraphs>14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Innlandet fylkeskommune brevmal</dc:title>
  <dc:subject/>
  <dc:creator>Helleberg, Ann-Kristin</dc:creator>
  <cp:keywords/>
  <dc:description/>
  <cp:lastModifiedBy>Mobæk, Marianne</cp:lastModifiedBy>
  <cp:revision>4</cp:revision>
  <cp:lastPrinted>2020-01-09T10:08:00Z</cp:lastPrinted>
  <dcterms:created xsi:type="dcterms:W3CDTF">2024-01-11T20:49:00Z</dcterms:created>
  <dcterms:modified xsi:type="dcterms:W3CDTF">2024-01-11T20:51:00Z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0x01010063D73AD5766E1849A018467F155D94B6</vt:lpwstr>
  </property>
  <property fmtid="{D5CDD505-2E9C-101B-9397-08002B2CF9AE}" pid="3" name="Order">
    <vt:r8>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